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364" w:rsidRPr="00594668" w:rsidRDefault="00AA6364" w:rsidP="00AA636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6364" w:rsidRPr="00833E5F" w:rsidRDefault="00AA6364" w:rsidP="00AA636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364" w:rsidRPr="00CF1220" w:rsidRDefault="00AA6364" w:rsidP="00AA636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1092</w:t>
      </w:r>
    </w:p>
    <w:p w:rsidR="00AA6364" w:rsidRPr="00833E5F" w:rsidRDefault="00AA6364" w:rsidP="00AA63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A6364" w:rsidRPr="00833E5F" w:rsidRDefault="00AA6364" w:rsidP="00AA63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A6364" w:rsidRPr="00833E5F" w:rsidRDefault="00AA6364" w:rsidP="00AA636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6364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A6364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6364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A6364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364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A6364" w:rsidRPr="00833E5F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A6364" w:rsidRDefault="00AA6364" w:rsidP="00AA636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A6364" w:rsidRPr="00833E5F" w:rsidRDefault="00AA6364" w:rsidP="00AA636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A6364" w:rsidRPr="00833E5F" w:rsidRDefault="00AA6364" w:rsidP="00AA636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594668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825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AA6364" w:rsidRPr="00833E5F" w:rsidRDefault="00AA6364" w:rsidP="00AA636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„Еко Ес Мениджмънт“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D7F5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A6364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„Света Екатерина“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D7F5B">
        <w:rPr>
          <w:rFonts w:ascii="Times New Roman" w:hAnsi="Times New Roman" w:cs="Times New Roman"/>
          <w:color w:val="000000" w:themeColor="text1"/>
          <w:sz w:val="24"/>
          <w:szCs w:val="24"/>
        </w:rPr>
        <w:t>Г.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6364" w:rsidRPr="00833E5F" w:rsidRDefault="00AA6364" w:rsidP="00AA6364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D7F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A6364" w:rsidRPr="00833E5F" w:rsidRDefault="00AA6364" w:rsidP="00AA63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 w:rsidR="004562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D7F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6364" w:rsidRPr="00F450F1" w:rsidRDefault="00AA6364" w:rsidP="00AA636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A6364" w:rsidRDefault="00AA6364" w:rsidP="00AA63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A6364" w:rsidRPr="00833E5F" w:rsidRDefault="00AA6364" w:rsidP="00AA636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6364" w:rsidRPr="00833E5F" w:rsidRDefault="00AA6364" w:rsidP="00AA63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594668" w:rsidRDefault="00594668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364" w:rsidRPr="00833E5F" w:rsidRDefault="00594668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946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Докладвам, че в хода на проучването по преписката КЗК е уведомена, че възложителят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5946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 № D48988375 от 07.10.2025 г., е прекратил процедурата за възлагане на обществената поръчка на основание чл. 110, ал. 1, т. 5 от ЗОП.</w:t>
      </w:r>
    </w:p>
    <w:p w:rsidR="00594668" w:rsidRDefault="00594668" w:rsidP="00AA63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D7F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4668" w:rsidRDefault="00AA6364" w:rsidP="005946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4562E6">
        <w:rPr>
          <w:rFonts w:ascii="Times New Roman" w:hAnsi="Times New Roman" w:cs="Times New Roman"/>
          <w:sz w:val="24"/>
          <w:szCs w:val="24"/>
        </w:rPr>
        <w:t>Само искам да подчертая, че</w:t>
      </w:r>
      <w:r w:rsidR="00594668" w:rsidRPr="00594668">
        <w:rPr>
          <w:rFonts w:ascii="Times New Roman" w:hAnsi="Times New Roman" w:cs="Times New Roman"/>
          <w:sz w:val="24"/>
          <w:szCs w:val="24"/>
        </w:rPr>
        <w:t xml:space="preserve"> прекратяването е в периода когато е бил срок</w:t>
      </w:r>
      <w:r w:rsidR="00594668">
        <w:rPr>
          <w:rFonts w:ascii="Times New Roman" w:hAnsi="Times New Roman" w:cs="Times New Roman"/>
          <w:sz w:val="24"/>
          <w:szCs w:val="24"/>
        </w:rPr>
        <w:t>ът</w:t>
      </w:r>
      <w:r w:rsidR="00594668" w:rsidRPr="00594668">
        <w:rPr>
          <w:rFonts w:ascii="Times New Roman" w:hAnsi="Times New Roman" w:cs="Times New Roman"/>
          <w:sz w:val="24"/>
          <w:szCs w:val="24"/>
        </w:rPr>
        <w:t xml:space="preserve"> за предоставянето от наша страна на</w:t>
      </w:r>
      <w:r w:rsidR="00594668">
        <w:rPr>
          <w:rFonts w:ascii="Times New Roman" w:hAnsi="Times New Roman" w:cs="Times New Roman"/>
          <w:sz w:val="24"/>
          <w:szCs w:val="24"/>
        </w:rPr>
        <w:t xml:space="preserve"> </w:t>
      </w:r>
      <w:r w:rsidR="00594668" w:rsidRPr="00594668">
        <w:rPr>
          <w:rFonts w:ascii="Times New Roman" w:hAnsi="Times New Roman" w:cs="Times New Roman"/>
          <w:sz w:val="24"/>
          <w:szCs w:val="24"/>
        </w:rPr>
        <w:t>становище</w:t>
      </w:r>
      <w:r w:rsidR="00594668">
        <w:rPr>
          <w:rFonts w:ascii="Times New Roman" w:hAnsi="Times New Roman" w:cs="Times New Roman"/>
          <w:sz w:val="24"/>
          <w:szCs w:val="24"/>
        </w:rPr>
        <w:t>,</w:t>
      </w:r>
      <w:r w:rsidR="00594668" w:rsidRPr="00594668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594668">
        <w:rPr>
          <w:rFonts w:ascii="Times New Roman" w:hAnsi="Times New Roman" w:cs="Times New Roman"/>
          <w:sz w:val="24"/>
          <w:szCs w:val="24"/>
        </w:rPr>
        <w:t>т</w:t>
      </w:r>
      <w:r w:rsidR="00594668" w:rsidRPr="00594668">
        <w:rPr>
          <w:rFonts w:ascii="Times New Roman" w:hAnsi="Times New Roman" w:cs="Times New Roman"/>
          <w:sz w:val="24"/>
          <w:szCs w:val="24"/>
        </w:rPr>
        <w:t xml:space="preserve">очно в тоя порядък от три работни дни </w:t>
      </w:r>
      <w:r w:rsidR="00594668">
        <w:rPr>
          <w:rFonts w:ascii="Times New Roman" w:hAnsi="Times New Roman" w:cs="Times New Roman"/>
          <w:sz w:val="24"/>
          <w:szCs w:val="24"/>
        </w:rPr>
        <w:t>е</w:t>
      </w:r>
      <w:r w:rsidR="00594668" w:rsidRPr="00594668">
        <w:rPr>
          <w:rFonts w:ascii="Times New Roman" w:hAnsi="Times New Roman" w:cs="Times New Roman"/>
          <w:sz w:val="24"/>
          <w:szCs w:val="24"/>
        </w:rPr>
        <w:t xml:space="preserve"> изтек</w:t>
      </w:r>
      <w:r w:rsidR="00594668">
        <w:rPr>
          <w:rFonts w:ascii="Times New Roman" w:hAnsi="Times New Roman" w:cs="Times New Roman"/>
          <w:sz w:val="24"/>
          <w:szCs w:val="24"/>
        </w:rPr>
        <w:t>ъ</w:t>
      </w:r>
      <w:r w:rsidR="00594668" w:rsidRPr="00594668">
        <w:rPr>
          <w:rFonts w:ascii="Times New Roman" w:hAnsi="Times New Roman" w:cs="Times New Roman"/>
          <w:sz w:val="24"/>
          <w:szCs w:val="24"/>
        </w:rPr>
        <w:t>л срок</w:t>
      </w:r>
      <w:r w:rsidR="00594668">
        <w:rPr>
          <w:rFonts w:ascii="Times New Roman" w:hAnsi="Times New Roman" w:cs="Times New Roman"/>
          <w:sz w:val="24"/>
          <w:szCs w:val="24"/>
        </w:rPr>
        <w:t>ът</w:t>
      </w:r>
      <w:r w:rsidR="00594668" w:rsidRPr="00594668">
        <w:rPr>
          <w:rFonts w:ascii="Times New Roman" w:hAnsi="Times New Roman" w:cs="Times New Roman"/>
          <w:sz w:val="24"/>
          <w:szCs w:val="24"/>
        </w:rPr>
        <w:t xml:space="preserve"> за подаване на оферти и би следвало да се отворят и </w:t>
      </w:r>
      <w:r w:rsidR="00594668">
        <w:rPr>
          <w:rFonts w:ascii="Times New Roman" w:hAnsi="Times New Roman" w:cs="Times New Roman"/>
          <w:sz w:val="24"/>
          <w:szCs w:val="24"/>
        </w:rPr>
        <w:t xml:space="preserve">е </w:t>
      </w:r>
      <w:r w:rsidR="00594668" w:rsidRPr="00594668">
        <w:rPr>
          <w:rFonts w:ascii="Times New Roman" w:hAnsi="Times New Roman" w:cs="Times New Roman"/>
          <w:sz w:val="24"/>
          <w:szCs w:val="24"/>
        </w:rPr>
        <w:t>конст</w:t>
      </w:r>
      <w:r w:rsidR="00594668">
        <w:rPr>
          <w:rFonts w:ascii="Times New Roman" w:hAnsi="Times New Roman" w:cs="Times New Roman"/>
          <w:sz w:val="24"/>
          <w:szCs w:val="24"/>
        </w:rPr>
        <w:t xml:space="preserve">атирано, </w:t>
      </w:r>
      <w:r w:rsidR="00594668" w:rsidRPr="00594668">
        <w:rPr>
          <w:rFonts w:ascii="Times New Roman" w:hAnsi="Times New Roman" w:cs="Times New Roman"/>
          <w:sz w:val="24"/>
          <w:szCs w:val="24"/>
        </w:rPr>
        <w:t>че няма подадени оферти</w:t>
      </w:r>
      <w:r w:rsidR="00594668">
        <w:rPr>
          <w:rFonts w:ascii="Times New Roman" w:hAnsi="Times New Roman" w:cs="Times New Roman"/>
          <w:sz w:val="24"/>
          <w:szCs w:val="24"/>
        </w:rPr>
        <w:t>.</w:t>
      </w:r>
    </w:p>
    <w:p w:rsidR="00594668" w:rsidRDefault="00594668" w:rsidP="005946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94668">
        <w:rPr>
          <w:rFonts w:ascii="Times New Roman" w:hAnsi="Times New Roman" w:cs="Times New Roman"/>
          <w:sz w:val="24"/>
          <w:szCs w:val="24"/>
        </w:rPr>
        <w:t xml:space="preserve">оради тази причина е прекратена процедурата. </w:t>
      </w:r>
    </w:p>
    <w:p w:rsidR="00594668" w:rsidRDefault="00594668" w:rsidP="005946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668" w:rsidRPr="00833E5F" w:rsidRDefault="00594668" w:rsidP="005946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8119C" w:rsidRPr="00F8119C" w:rsidRDefault="00594668" w:rsidP="00F811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8119C" w:rsidRPr="00F8119C">
        <w:rPr>
          <w:rFonts w:ascii="Times New Roman" w:hAnsi="Times New Roman" w:cs="Times New Roman"/>
          <w:sz w:val="24"/>
          <w:szCs w:val="24"/>
        </w:rPr>
        <w:t>На 28.10.2025 г. процесуалният представител на жалбоподателя „</w:t>
      </w:r>
      <w:r w:rsidR="00F8119C">
        <w:rPr>
          <w:rFonts w:ascii="Times New Roman" w:hAnsi="Times New Roman" w:cs="Times New Roman"/>
          <w:sz w:val="24"/>
          <w:szCs w:val="24"/>
        </w:rPr>
        <w:t>Е</w:t>
      </w:r>
      <w:r w:rsidR="00F8119C" w:rsidRPr="00F8119C">
        <w:rPr>
          <w:rFonts w:ascii="Times New Roman" w:hAnsi="Times New Roman" w:cs="Times New Roman"/>
          <w:sz w:val="24"/>
          <w:szCs w:val="24"/>
        </w:rPr>
        <w:t xml:space="preserve">ко </w:t>
      </w:r>
      <w:r w:rsidR="00F8119C">
        <w:rPr>
          <w:rFonts w:ascii="Times New Roman" w:hAnsi="Times New Roman" w:cs="Times New Roman"/>
          <w:sz w:val="24"/>
          <w:szCs w:val="24"/>
        </w:rPr>
        <w:t>Е</w:t>
      </w:r>
      <w:r w:rsidR="00F8119C" w:rsidRPr="00F8119C">
        <w:rPr>
          <w:rFonts w:ascii="Times New Roman" w:hAnsi="Times New Roman" w:cs="Times New Roman"/>
          <w:sz w:val="24"/>
          <w:szCs w:val="24"/>
        </w:rPr>
        <w:t xml:space="preserve">с мениджмънт“ ООД е представил </w:t>
      </w:r>
      <w:r w:rsidR="00F8119C">
        <w:rPr>
          <w:rFonts w:ascii="Times New Roman" w:hAnsi="Times New Roman" w:cs="Times New Roman"/>
          <w:sz w:val="24"/>
          <w:szCs w:val="24"/>
        </w:rPr>
        <w:t>с</w:t>
      </w:r>
      <w:r w:rsidR="00F8119C" w:rsidRPr="00F8119C">
        <w:rPr>
          <w:rFonts w:ascii="Times New Roman" w:hAnsi="Times New Roman" w:cs="Times New Roman"/>
          <w:sz w:val="24"/>
          <w:szCs w:val="24"/>
        </w:rPr>
        <w:t>писък на разноските ведно с доказателств</w:t>
      </w:r>
      <w:r w:rsidR="00F8119C">
        <w:rPr>
          <w:rFonts w:ascii="Times New Roman" w:hAnsi="Times New Roman" w:cs="Times New Roman"/>
          <w:sz w:val="24"/>
          <w:szCs w:val="24"/>
        </w:rPr>
        <w:t xml:space="preserve">а, като претендира заплащане на </w:t>
      </w:r>
      <w:r w:rsidR="00F8119C" w:rsidRPr="00F8119C">
        <w:rPr>
          <w:rFonts w:ascii="Times New Roman" w:hAnsi="Times New Roman" w:cs="Times New Roman"/>
          <w:sz w:val="24"/>
          <w:szCs w:val="24"/>
        </w:rPr>
        <w:t>850 лв. държавна такса и</w:t>
      </w:r>
      <w:r w:rsidR="00F8119C">
        <w:rPr>
          <w:rFonts w:ascii="Times New Roman" w:hAnsi="Times New Roman" w:cs="Times New Roman"/>
          <w:sz w:val="24"/>
          <w:szCs w:val="24"/>
        </w:rPr>
        <w:t xml:space="preserve"> </w:t>
      </w:r>
      <w:r w:rsidR="00F8119C" w:rsidRPr="00F8119C">
        <w:rPr>
          <w:rFonts w:ascii="Times New Roman" w:hAnsi="Times New Roman" w:cs="Times New Roman"/>
          <w:sz w:val="24"/>
          <w:szCs w:val="24"/>
        </w:rPr>
        <w:t>2600 лв. адвокатско възнаграждение.</w:t>
      </w:r>
    </w:p>
    <w:p w:rsidR="00F8119C" w:rsidRDefault="00F8119C" w:rsidP="00F811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19C" w:rsidRPr="00833E5F" w:rsidRDefault="00F8119C" w:rsidP="00F811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8119C" w:rsidRDefault="00F8119C" w:rsidP="00F811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119C">
        <w:rPr>
          <w:rFonts w:ascii="Times New Roman" w:hAnsi="Times New Roman" w:cs="Times New Roman"/>
          <w:sz w:val="24"/>
          <w:szCs w:val="24"/>
        </w:rPr>
        <w:t>Възразявам срещу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119C">
        <w:rPr>
          <w:rFonts w:ascii="Times New Roman" w:hAnsi="Times New Roman" w:cs="Times New Roman"/>
          <w:sz w:val="24"/>
          <w:szCs w:val="24"/>
        </w:rPr>
        <w:t xml:space="preserve"> считам че е прекомерно.</w:t>
      </w:r>
    </w:p>
    <w:p w:rsidR="00F8119C" w:rsidRDefault="00F8119C" w:rsidP="00F811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668" w:rsidRPr="00833E5F" w:rsidRDefault="00594668" w:rsidP="005946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8119C" w:rsidRDefault="00AA6364" w:rsidP="00F811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8119C" w:rsidRPr="00F8119C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за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F8119C" w:rsidRDefault="00F8119C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A6364" w:rsidRPr="00833E5F" w:rsidRDefault="00AA6364" w:rsidP="00AA63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6364" w:rsidRPr="00833E5F" w:rsidRDefault="00AA6364" w:rsidP="00AA63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8119C">
        <w:rPr>
          <w:rFonts w:ascii="Times New Roman" w:hAnsi="Times New Roman" w:cs="Times New Roman"/>
          <w:sz w:val="24"/>
          <w:szCs w:val="24"/>
        </w:rPr>
        <w:t>определение</w:t>
      </w:r>
      <w:r w:rsidRPr="00833E5F">
        <w:rPr>
          <w:rFonts w:ascii="Times New Roman" w:hAnsi="Times New Roman" w:cs="Times New Roman"/>
          <w:sz w:val="24"/>
          <w:szCs w:val="24"/>
        </w:rPr>
        <w:t xml:space="preserve">, което ще бъде обявено </w:t>
      </w:r>
      <w:r w:rsidR="00AF5E62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AA6364" w:rsidRPr="00833E5F" w:rsidRDefault="00AA6364" w:rsidP="00AA63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A6364" w:rsidRPr="00833E5F" w:rsidRDefault="00AA6364" w:rsidP="00AA63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5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A6364" w:rsidRPr="00833E5F" w:rsidRDefault="00AA6364" w:rsidP="00AA63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364" w:rsidRPr="00833E5F" w:rsidRDefault="00AA6364" w:rsidP="00AA63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A6364" w:rsidRPr="00833E5F" w:rsidRDefault="00AA6364" w:rsidP="00AA63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4B0" w:rsidRDefault="00AA6364" w:rsidP="00F76C9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BE4" w:rsidRDefault="00C20BE4">
      <w:pPr>
        <w:spacing w:after="0" w:line="240" w:lineRule="auto"/>
      </w:pPr>
      <w:r>
        <w:separator/>
      </w:r>
    </w:p>
  </w:endnote>
  <w:endnote w:type="continuationSeparator" w:id="0">
    <w:p w:rsidR="00C20BE4" w:rsidRDefault="00C20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A63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C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0B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BE4" w:rsidRDefault="00C20BE4">
      <w:pPr>
        <w:spacing w:after="0" w:line="240" w:lineRule="auto"/>
      </w:pPr>
      <w:r>
        <w:separator/>
      </w:r>
    </w:p>
  </w:footnote>
  <w:footnote w:type="continuationSeparator" w:id="0">
    <w:p w:rsidR="00C20BE4" w:rsidRDefault="00C20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364"/>
    <w:rsid w:val="004562E6"/>
    <w:rsid w:val="00594668"/>
    <w:rsid w:val="006A64B0"/>
    <w:rsid w:val="006E5C21"/>
    <w:rsid w:val="00AA6364"/>
    <w:rsid w:val="00AF5E62"/>
    <w:rsid w:val="00C20BE4"/>
    <w:rsid w:val="00C22C17"/>
    <w:rsid w:val="00C60867"/>
    <w:rsid w:val="00CD7F5B"/>
    <w:rsid w:val="00F0126F"/>
    <w:rsid w:val="00F76C93"/>
    <w:rsid w:val="00F8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ED231-8C08-41E2-9E11-E935FA92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36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A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364"/>
    <w:rPr>
      <w:lang w:val="bg-BG"/>
    </w:rPr>
  </w:style>
  <w:style w:type="character" w:customStyle="1" w:styleId="outputtext">
    <w:name w:val="outputtext"/>
    <w:basedOn w:val="DefaultParagraphFont"/>
    <w:rsid w:val="00AA6364"/>
  </w:style>
  <w:style w:type="paragraph" w:styleId="ListParagraph">
    <w:name w:val="List Paragraph"/>
    <w:basedOn w:val="Normal"/>
    <w:uiPriority w:val="34"/>
    <w:qFormat/>
    <w:rsid w:val="00F811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C93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2025-11-04T12:18:00Z</cp:lastPrinted>
  <dcterms:created xsi:type="dcterms:W3CDTF">2025-11-04T08:04:00Z</dcterms:created>
  <dcterms:modified xsi:type="dcterms:W3CDTF">2025-11-04T12:18:00Z</dcterms:modified>
</cp:coreProperties>
</file>